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B5" w:rsidRDefault="00205768" w:rsidP="0020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ь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знаний детей</w:t>
      </w:r>
      <w:r>
        <w:rPr>
          <w:rFonts w:ascii="Arial" w:eastAsia="Times New Roman" w:hAnsi="Arial" w:cs="Arial"/>
          <w:color w:val="000000"/>
        </w:rPr>
        <w:t xml:space="preserve"> 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теме</w:t>
      </w:r>
    </w:p>
    <w:p w:rsidR="00205768" w:rsidRDefault="00205768" w:rsidP="0020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205768">
        <w:rPr>
          <w:rFonts w:ascii="Times New Roman" w:hAnsi="Times New Roman" w:cs="Times New Roman"/>
          <w:b/>
          <w:sz w:val="28"/>
          <w:szCs w:val="28"/>
        </w:rPr>
        <w:t>Формирование у детей элементов экологического сознания,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768">
        <w:rPr>
          <w:rFonts w:ascii="Times New Roman" w:hAnsi="Times New Roman" w:cs="Times New Roman"/>
          <w:b/>
          <w:sz w:val="28"/>
          <w:szCs w:val="28"/>
        </w:rPr>
        <w:t>способность понимать и любить окружающий мир  и природу</w:t>
      </w:r>
      <w:r w:rsidRPr="002F1D86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FD61B5" w:rsidRPr="003B6774" w:rsidRDefault="00FD61B5" w:rsidP="00205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05768" w:rsidRDefault="00205768" w:rsidP="00205768">
      <w:pPr>
        <w:spacing w:after="0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  Результатами проводимой работы по </w:t>
      </w:r>
      <w:r w:rsidR="00FD61B5">
        <w:rPr>
          <w:rFonts w:ascii="Times New Roman" w:hAnsi="Times New Roman" w:cs="Times New Roman"/>
          <w:sz w:val="28"/>
          <w:szCs w:val="28"/>
        </w:rPr>
        <w:t>формированию</w:t>
      </w:r>
      <w:r w:rsidR="00FD61B5" w:rsidRPr="00FD61B5">
        <w:rPr>
          <w:rFonts w:ascii="Times New Roman" w:hAnsi="Times New Roman" w:cs="Times New Roman"/>
          <w:sz w:val="28"/>
          <w:szCs w:val="28"/>
        </w:rPr>
        <w:t xml:space="preserve"> у детей элементов экологического сознания, способность понимать и любить окружающий мир  и природу</w:t>
      </w:r>
      <w:r>
        <w:rPr>
          <w:rFonts w:ascii="Times New Roman" w:hAnsi="Times New Roman" w:cs="Times New Roman"/>
          <w:sz w:val="28"/>
          <w:szCs w:val="21"/>
        </w:rPr>
        <w:t xml:space="preserve"> является положительная динамика показателей качества обучения и воспитания.</w:t>
      </w:r>
    </w:p>
    <w:p w:rsidR="00FD0E33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Предполагаемый результат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</w:t>
      </w:r>
      <w:r w:rsidRPr="003B78C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ошкольник должен</w:t>
      </w:r>
      <w:r w:rsidRPr="003B78CE">
        <w:rPr>
          <w:rFonts w:ascii="Times New Roman" w:eastAsia="Times New Roman" w:hAnsi="Times New Roman" w:cs="Times New Roman"/>
          <w:b/>
          <w:i/>
          <w:color w:val="111111"/>
          <w:sz w:val="28"/>
          <w:szCs w:val="26"/>
          <w:lang w:eastAsia="ru-RU"/>
        </w:rPr>
        <w:t>: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ЗНАТЬ: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Правила</w:t>
      </w:r>
      <w:r w:rsidR="00D5518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поведения в природе.</w:t>
      </w:r>
    </w:p>
    <w:p w:rsidR="00FD0E33" w:rsidRPr="00714517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1451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Растения и их характерные признаки.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Основные признаки диких и домашних животных.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Виды птиц своей местности.</w:t>
      </w:r>
    </w:p>
    <w:p w:rsidR="00FD0E33" w:rsidRPr="003B78CE" w:rsidRDefault="00FD0E33" w:rsidP="00FD0E33">
      <w:pPr>
        <w:pStyle w:val="a3"/>
        <w:numPr>
          <w:ilvl w:val="0"/>
          <w:numId w:val="5"/>
        </w:numPr>
        <w:shd w:val="clear" w:color="auto" w:fill="FFFFFF"/>
        <w:spacing w:before="225" w:after="225"/>
        <w:ind w:left="709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Несколько видов явлений неживой природы.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ИМЕТЬ ПРЕДСТАВЛЕНИЕ:</w:t>
      </w:r>
    </w:p>
    <w:p w:rsidR="00FD0E33" w:rsidRPr="003B78CE" w:rsidRDefault="00FD0E33" w:rsidP="006E038F">
      <w:pPr>
        <w:pStyle w:val="a3"/>
        <w:shd w:val="clear" w:color="auto" w:fill="FFFFFF"/>
        <w:tabs>
          <w:tab w:val="left" w:pos="284"/>
        </w:tabs>
        <w:spacing w:before="225" w:after="225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FD0E33" w:rsidRPr="003B78CE" w:rsidRDefault="00FD0E33" w:rsidP="00FD0E33">
      <w:pPr>
        <w:pStyle w:val="a3"/>
        <w:numPr>
          <w:ilvl w:val="0"/>
          <w:numId w:val="6"/>
        </w:numPr>
        <w:shd w:val="clear" w:color="auto" w:fill="FFFFFF"/>
        <w:spacing w:before="225" w:after="225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 зависимости изменений в живой природе от изменений в неживой природе.</w:t>
      </w:r>
    </w:p>
    <w:p w:rsidR="00FD0E33" w:rsidRPr="003B78CE" w:rsidRDefault="00FD0E33" w:rsidP="00FD0E33">
      <w:pPr>
        <w:pStyle w:val="a3"/>
        <w:numPr>
          <w:ilvl w:val="0"/>
          <w:numId w:val="6"/>
        </w:numPr>
        <w:shd w:val="clear" w:color="auto" w:fill="FFFFFF"/>
        <w:spacing w:before="225" w:after="225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 наиболее характерных признаках разных времён года и явлениях природы.</w:t>
      </w:r>
    </w:p>
    <w:p w:rsidR="00FD0E33" w:rsidRPr="003B78CE" w:rsidRDefault="00FD0E33" w:rsidP="00FD0E33">
      <w:pPr>
        <w:pStyle w:val="a3"/>
        <w:numPr>
          <w:ilvl w:val="0"/>
          <w:numId w:val="6"/>
        </w:num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 значении природы в жизни человека, бережному отношению к </w:t>
      </w:r>
      <w:r w:rsidRPr="003B78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окружающему</w:t>
      </w:r>
      <w:r w:rsidR="00FE42A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миру и последствиях экологически неграмотного поведения в природе.</w:t>
      </w:r>
    </w:p>
    <w:p w:rsidR="00FD0E33" w:rsidRPr="003B78CE" w:rsidRDefault="00FD0E33" w:rsidP="00FD0E33">
      <w:pPr>
        <w:pStyle w:val="a3"/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УМЕТЬ:</w:t>
      </w:r>
    </w:p>
    <w:p w:rsidR="00FD0E33" w:rsidRPr="00B73416" w:rsidRDefault="00FD0E33" w:rsidP="00B73416">
      <w:pPr>
        <w:pStyle w:val="a3"/>
        <w:numPr>
          <w:ilvl w:val="0"/>
          <w:numId w:val="7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1451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Выполнять правила поведения на природе.</w:t>
      </w:r>
    </w:p>
    <w:p w:rsidR="00FD0E33" w:rsidRPr="003B78CE" w:rsidRDefault="00FD0E33" w:rsidP="00FD0E33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Обеспечивать уход за растениями </w:t>
      </w:r>
    </w:p>
    <w:p w:rsidR="00FD0E33" w:rsidRDefault="00FD0E33" w:rsidP="00D15013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Оказывать помощь </w:t>
      </w:r>
      <w:r w:rsidRPr="003B78C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окружающей природе </w:t>
      </w:r>
      <w:r w:rsidRPr="003B78CE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(подкормка птиц зимой на участке, уборка мусора)</w:t>
      </w:r>
      <w:r w:rsidRPr="003B78C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6C24A0" w:rsidRPr="00D15013" w:rsidRDefault="006C24A0" w:rsidP="006C24A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75"/>
        <w:gridCol w:w="412"/>
        <w:gridCol w:w="428"/>
        <w:gridCol w:w="412"/>
        <w:gridCol w:w="428"/>
        <w:gridCol w:w="412"/>
        <w:gridCol w:w="428"/>
        <w:gridCol w:w="412"/>
        <w:gridCol w:w="428"/>
        <w:gridCol w:w="412"/>
        <w:gridCol w:w="428"/>
        <w:gridCol w:w="412"/>
        <w:gridCol w:w="428"/>
        <w:gridCol w:w="416"/>
        <w:gridCol w:w="428"/>
        <w:gridCol w:w="429"/>
        <w:gridCol w:w="428"/>
        <w:gridCol w:w="412"/>
        <w:gridCol w:w="428"/>
        <w:gridCol w:w="412"/>
        <w:gridCol w:w="441"/>
        <w:gridCol w:w="412"/>
        <w:gridCol w:w="428"/>
      </w:tblGrid>
      <w:tr w:rsidR="00E551B3" w:rsidRPr="006C24A0" w:rsidTr="00E551B3">
        <w:tc>
          <w:tcPr>
            <w:tcW w:w="1075" w:type="dxa"/>
            <w:vMerge w:val="restart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Имя ребенка</w:t>
            </w:r>
          </w:p>
        </w:tc>
        <w:tc>
          <w:tcPr>
            <w:tcW w:w="4200" w:type="dxa"/>
            <w:gridSpan w:val="10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Знать</w:t>
            </w:r>
          </w:p>
        </w:tc>
        <w:tc>
          <w:tcPr>
            <w:tcW w:w="2541" w:type="dxa"/>
            <w:gridSpan w:val="6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Имеет представление</w:t>
            </w:r>
          </w:p>
        </w:tc>
        <w:tc>
          <w:tcPr>
            <w:tcW w:w="2533" w:type="dxa"/>
            <w:gridSpan w:val="6"/>
            <w:vAlign w:val="center"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Уметь</w:t>
            </w:r>
          </w:p>
        </w:tc>
      </w:tr>
      <w:tr w:rsidR="00E551B3" w:rsidRPr="006C24A0" w:rsidTr="00E551B3">
        <w:tc>
          <w:tcPr>
            <w:tcW w:w="1075" w:type="dxa"/>
            <w:vMerge/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E551B3" w:rsidRPr="006C24A0" w:rsidRDefault="00E551B3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4A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C24A0">
              <w:rPr>
                <w:rFonts w:ascii="Times New Roman" w:hAnsi="Times New Roman" w:cs="Times New Roman"/>
                <w:sz w:val="16"/>
              </w:rPr>
              <w:t>н/</w:t>
            </w:r>
            <w:proofErr w:type="gramStart"/>
            <w:r w:rsidRPr="006C24A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24A0">
              <w:rPr>
                <w:rFonts w:ascii="Times New Roman" w:hAnsi="Times New Roman" w:cs="Times New Roman"/>
                <w:sz w:val="18"/>
              </w:rPr>
              <w:t>к/</w:t>
            </w:r>
            <w:proofErr w:type="gramStart"/>
            <w:r w:rsidRPr="006C24A0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632E" w:rsidRPr="006C24A0" w:rsidTr="00E551B3">
        <w:tc>
          <w:tcPr>
            <w:tcW w:w="1075" w:type="dxa"/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712D4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CC632E" w:rsidRPr="006C24A0" w:rsidRDefault="00CC632E" w:rsidP="00FC2F1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67340" w:rsidRDefault="00D67340">
      <w:pPr>
        <w:rPr>
          <w:sz w:val="24"/>
        </w:rPr>
      </w:pPr>
    </w:p>
    <w:p w:rsidR="00686421" w:rsidRDefault="00686421">
      <w:pPr>
        <w:rPr>
          <w:sz w:val="24"/>
        </w:rPr>
      </w:pPr>
    </w:p>
    <w:p w:rsidR="00A46623" w:rsidRDefault="00A46623">
      <w:pPr>
        <w:rPr>
          <w:sz w:val="24"/>
        </w:rPr>
      </w:pPr>
    </w:p>
    <w:p w:rsidR="00A713A2" w:rsidRDefault="00E40B3B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0425" cy="8175364"/>
            <wp:effectExtent l="0" t="0" r="0" b="0"/>
            <wp:docPr id="1" name="Рисунок 1" descr="C:\Users\Admin\Pictures\2018-05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5-15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542F" w:rsidRDefault="0049542F">
      <w:pPr>
        <w:rPr>
          <w:sz w:val="24"/>
        </w:rPr>
      </w:pPr>
    </w:p>
    <w:p w:rsidR="006C24A0" w:rsidRPr="00D67340" w:rsidRDefault="006C24A0">
      <w:pPr>
        <w:rPr>
          <w:sz w:val="24"/>
        </w:rPr>
      </w:pPr>
    </w:p>
    <w:sectPr w:rsidR="006C24A0" w:rsidRPr="00D6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2F9"/>
    <w:multiLevelType w:val="multilevel"/>
    <w:tmpl w:val="32AEABC6"/>
    <w:styleLink w:val="WWNum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>
    <w:nsid w:val="32BA3B15"/>
    <w:multiLevelType w:val="multilevel"/>
    <w:tmpl w:val="C1D0FF28"/>
    <w:styleLink w:val="WWNum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">
    <w:nsid w:val="3DC856FB"/>
    <w:multiLevelType w:val="hybridMultilevel"/>
    <w:tmpl w:val="B7527632"/>
    <w:lvl w:ilvl="0" w:tplc="ACCC9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638A0"/>
    <w:multiLevelType w:val="hybridMultilevel"/>
    <w:tmpl w:val="561CD8AC"/>
    <w:lvl w:ilvl="0" w:tplc="4C6A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B5071"/>
    <w:multiLevelType w:val="multilevel"/>
    <w:tmpl w:val="9C2A6A7A"/>
    <w:styleLink w:val="WWNum1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5FAD38CB"/>
    <w:multiLevelType w:val="hybridMultilevel"/>
    <w:tmpl w:val="B72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768"/>
    <w:rsid w:val="00045452"/>
    <w:rsid w:val="000473F4"/>
    <w:rsid w:val="000F5171"/>
    <w:rsid w:val="001C16D6"/>
    <w:rsid w:val="00205768"/>
    <w:rsid w:val="00304F43"/>
    <w:rsid w:val="00380935"/>
    <w:rsid w:val="003C031F"/>
    <w:rsid w:val="00423493"/>
    <w:rsid w:val="004760A6"/>
    <w:rsid w:val="0049542F"/>
    <w:rsid w:val="004A6228"/>
    <w:rsid w:val="0051694D"/>
    <w:rsid w:val="0058526B"/>
    <w:rsid w:val="005926F4"/>
    <w:rsid w:val="0066600E"/>
    <w:rsid w:val="00686421"/>
    <w:rsid w:val="006C24A0"/>
    <w:rsid w:val="006D3D44"/>
    <w:rsid w:val="006E038F"/>
    <w:rsid w:val="00712D4E"/>
    <w:rsid w:val="00737FE9"/>
    <w:rsid w:val="00765520"/>
    <w:rsid w:val="007725E4"/>
    <w:rsid w:val="00786510"/>
    <w:rsid w:val="007A64FA"/>
    <w:rsid w:val="00812E26"/>
    <w:rsid w:val="008300EC"/>
    <w:rsid w:val="009200B1"/>
    <w:rsid w:val="00921320"/>
    <w:rsid w:val="00952F47"/>
    <w:rsid w:val="00A13A91"/>
    <w:rsid w:val="00A440E2"/>
    <w:rsid w:val="00A46623"/>
    <w:rsid w:val="00A713A2"/>
    <w:rsid w:val="00B60CBE"/>
    <w:rsid w:val="00B73416"/>
    <w:rsid w:val="00BD76AF"/>
    <w:rsid w:val="00C71F7D"/>
    <w:rsid w:val="00C956D4"/>
    <w:rsid w:val="00CC3CD3"/>
    <w:rsid w:val="00CC632E"/>
    <w:rsid w:val="00D15013"/>
    <w:rsid w:val="00D55182"/>
    <w:rsid w:val="00D67340"/>
    <w:rsid w:val="00D72C8A"/>
    <w:rsid w:val="00DC4A3D"/>
    <w:rsid w:val="00DD6ED8"/>
    <w:rsid w:val="00DD6EEE"/>
    <w:rsid w:val="00DE02BF"/>
    <w:rsid w:val="00E40B3B"/>
    <w:rsid w:val="00E551B3"/>
    <w:rsid w:val="00E578EE"/>
    <w:rsid w:val="00EA356E"/>
    <w:rsid w:val="00EB175A"/>
    <w:rsid w:val="00ED77EA"/>
    <w:rsid w:val="00EE559F"/>
    <w:rsid w:val="00EF44DC"/>
    <w:rsid w:val="00F372C5"/>
    <w:rsid w:val="00FA2BC2"/>
    <w:rsid w:val="00FD0E33"/>
    <w:rsid w:val="00FD61B5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D67340"/>
    <w:pPr>
      <w:keepNext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Lucida Sans Unicode" w:hAnsi="Times New Roman" w:cs="Lucida Sans"/>
      <w:b/>
      <w:bCs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7340"/>
    <w:rPr>
      <w:rFonts w:ascii="Times New Roman" w:eastAsia="Lucida Sans Unicode" w:hAnsi="Times New Roman" w:cs="Lucida Sans"/>
      <w:b/>
      <w:bCs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D67340"/>
    <w:pPr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a2"/>
    <w:rsid w:val="00D67340"/>
    <w:pPr>
      <w:numPr>
        <w:numId w:val="1"/>
      </w:numPr>
    </w:pPr>
  </w:style>
  <w:style w:type="numbering" w:customStyle="1" w:styleId="WWNum4">
    <w:name w:val="WWNum4"/>
    <w:basedOn w:val="a2"/>
    <w:rsid w:val="00D67340"/>
    <w:pPr>
      <w:numPr>
        <w:numId w:val="2"/>
      </w:numPr>
    </w:pPr>
  </w:style>
  <w:style w:type="paragraph" w:customStyle="1" w:styleId="c2">
    <w:name w:val="c2"/>
    <w:basedOn w:val="a"/>
    <w:rsid w:val="00A1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3A91"/>
  </w:style>
  <w:style w:type="character" w:customStyle="1" w:styleId="c4">
    <w:name w:val="c4"/>
    <w:basedOn w:val="a0"/>
    <w:rsid w:val="00A13A91"/>
  </w:style>
  <w:style w:type="character" w:customStyle="1" w:styleId="c1">
    <w:name w:val="c1"/>
    <w:basedOn w:val="a0"/>
    <w:rsid w:val="00A13A91"/>
  </w:style>
  <w:style w:type="paragraph" w:styleId="a3">
    <w:name w:val="List Paragraph"/>
    <w:basedOn w:val="a"/>
    <w:uiPriority w:val="99"/>
    <w:qFormat/>
    <w:rsid w:val="00FD0E3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D0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686421"/>
    <w:pPr>
      <w:numPr>
        <w:numId w:val="8"/>
      </w:numPr>
    </w:pPr>
  </w:style>
  <w:style w:type="paragraph" w:styleId="a5">
    <w:name w:val="Balloon Text"/>
    <w:basedOn w:val="a"/>
    <w:link w:val="a6"/>
    <w:uiPriority w:val="99"/>
    <w:semiHidden/>
    <w:unhideWhenUsed/>
    <w:rsid w:val="00EF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0">
    <w:name w:val="WWNum3"/>
  </w:style>
  <w:style w:type="numbering" w:customStyle="1" w:styleId="Textbody">
    <w:name w:val="WWNum4"/>
    <w:pPr>
      <w:numPr>
        <w:numId w:val="2"/>
      </w:numPr>
    </w:pPr>
  </w:style>
  <w:style w:type="numbering" w:customStyle="1" w:styleId="WWNum3">
    <w:name w:val="WWNum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111</cp:lastModifiedBy>
  <cp:revision>8</cp:revision>
  <dcterms:created xsi:type="dcterms:W3CDTF">2018-02-01T08:18:00Z</dcterms:created>
  <dcterms:modified xsi:type="dcterms:W3CDTF">2018-05-24T15:24:00Z</dcterms:modified>
</cp:coreProperties>
</file>